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Floods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By Freddy Vinet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ISTE Press an Elsevier Publication, 2017, 350 pages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This book is broken down into four parts:</w:t>
      </w:r>
    </w:p>
    <w:p>
      <w:p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Part 1. Strategic and Technical Aspects of Flood Prevention</w:t>
      </w:r>
    </w:p>
    <w:p>
      <w:pPr>
        <w:spacing w:line="239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Part 2. Territories and Individuals at the Heart</w:t>
      </w:r>
    </w:p>
    <w:p>
      <w:pPr>
        <w:spacing w:line="1" w:lineRule="exac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of Prevention</w:t>
      </w:r>
    </w:p>
    <w:p>
      <w:p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Part 3. Anticipating and Managing Flood Events</w:t>
      </w:r>
    </w:p>
    <w:p>
      <w:p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Part 4. Post-disaster Recovery and Adaptation</w:t>
      </w:r>
    </w:p>
    <w:p>
      <w:p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The flood risk management system is made more complex by the addition of risk mitigation measures </w:t>
      </w:r>
      <w:r>
        <w:rPr>
          <w:rFonts w:hint="default" w:ascii="Times New Roman" w:hAnsi="Times New Roman" w:eastAsia="Times New Roman" w:cs="Times New Roman"/>
          <w:i/>
          <w:color w:val="auto"/>
          <w:sz w:val="28"/>
          <w:szCs w:val="28"/>
        </w:rPr>
        <w:t>a posteriori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: reduction of vulnerability, resilience, safeguarding plan, emergency plan, business continuity plan, etc. In parallel, accountability in prevention is highly diluted between several parties: international bodies, national policies (or absence thereof), insurers, local communities, basin authorities, etc. For the philosopher Michel Serres, the increasing complexity of a system is a sign of its operational deterioration and its unsuitability for dealing with the problems posed. “In the history of science, this complexity appears to be a sign that we are not using the right method and that we need a paradigm shift. When Ptolemy's model had accumulated dozens of epicycles, making the movement of the heavenly bodies illegible and complicated, the template had to be changed: we moved towards the sun being at the center of the system and everything became clear again” </w:t>
      </w: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28"/>
          <w:szCs w:val="28"/>
          <w:lang w:val="en-US"/>
        </w:rPr>
        <w:t>This is a very good tool for any one in Emergency management or Government that is involved in the day to day operation of Flood or Water Management.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 xml:space="preserve">  </w:t>
      </w: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>You don’t see a book like to to often that has such a wealth of information for the reader. For example: “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Obstacles and failures in flood risk reduction are not technical, but cultural or psycho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sociological. We are therefore suspicious of ready-made technical solutions, deployed without dialogue, and without assessment of the social feasibility. How many technical solutions that seemed ideal on paper have failed before they even became operational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>”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? </w:t>
      </w: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>The editor of this fine book has brought together a group of experts, who have addressed topics based on their expertise, which more than compliments the concept of this text. Based on this I would be happy to give it Three Stars on a scale of one to five.</w:t>
      </w: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>Reviewers:  Lawrence J. Fennelly CPOI, CSSM and Marianna Perry, CPP, CPOI</w:t>
      </w: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22BEB"/>
    <w:rsid w:val="0334539E"/>
    <w:rsid w:val="21D255D5"/>
    <w:rsid w:val="23D4037C"/>
    <w:rsid w:val="38FD2148"/>
    <w:rsid w:val="61F22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2017-12-11T14:05:00Z</dcterms:created>
  <dc:creator>Lawrence</dc:creator>
  <cp:lastModifiedBy>Lawrence</cp:lastModifiedBy>
  <dcterms:modified xsi:type="dcterms:W3CDTF">2017-12-15T20:35:08Z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